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zuzweit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Tobias Sauer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