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Wo ich (nicht) sein sollte</w:t>
      </w:r>
    </w:p>
    <w:p>
      <w:pPr>
        <w:spacing w:after="120"/>
      </w:pPr>
      <w:r>
        <w:rPr>
          <w:i/>
        </w:rPr>
        <w:t xml:space="preserve">von Sara Mari Blom</w:t>
      </w:r>
    </w:p>
    <w:p>
      <w:pPr>
        <w:spacing w:after="160"/>
        <w:rPr>
          <w:b/>
          <w:sz w:val="26"/>
        </w:rPr>
      </w:pPr>
      <w:r>
        <w:rPr>
          <w:b/>
        </w:rPr>
        <w:t xml:space="preserve">Über das Buch</w:t>
      </w:r>
    </w:p>
    <w:p>
      <w:pPr>
        <w:spacing w:after="120"/>
      </w:pPr>
      <w:r>
        <w:t xml:space="preserve">Bildung, Liebe, Heimat, Glaube, Geld - all das sind Orte, an denen Sara Mari Blom sich schämt. Jahrelang sammelt sie Orte wie diese, bis ihr auffällt: fast alle ihre Schamorte haben mit ihrer Herkunft zu tun – und damit, dass sie diese scheinbar verlassen hat.
“Wo ich (nicht) sein sollte” fragt nach den emotionalen Konsequenzen des sogenannten Bildungsaufstiegs. Dieser vielfach angepriesenen Erfolgsgeschichte stellt die Autorin ihre Erlebnisse von Klassismus und innerer Zerrissenheit entgegen. Und sie stellt einen unerbittlichen Hauptakteur vor, der ihr (Er)Leben prägt: Scham.</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